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6F" w:rsidRDefault="00C8396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26F704" wp14:editId="76DF284B">
            <wp:simplePos x="0" y="0"/>
            <wp:positionH relativeFrom="margin">
              <wp:align>left</wp:align>
            </wp:positionH>
            <wp:positionV relativeFrom="paragraph">
              <wp:posOffset>-324485</wp:posOffset>
            </wp:positionV>
            <wp:extent cx="2247900" cy="792480"/>
            <wp:effectExtent l="0" t="0" r="0" b="7620"/>
            <wp:wrapNone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6F" w:rsidRDefault="00C8396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96F" w:rsidRPr="00FE1733" w:rsidRDefault="00C8396F" w:rsidP="00C83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33">
        <w:rPr>
          <w:rFonts w:ascii="Times New Roman" w:hAnsi="Times New Roman" w:cs="Times New Roman"/>
          <w:b/>
          <w:sz w:val="28"/>
          <w:szCs w:val="28"/>
        </w:rPr>
        <w:t xml:space="preserve">В честь предстоящего 90-летия Красноярского края, региональный </w:t>
      </w:r>
      <w:proofErr w:type="spellStart"/>
      <w:r w:rsidRPr="00FE173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E1733">
        <w:rPr>
          <w:rFonts w:ascii="Times New Roman" w:hAnsi="Times New Roman" w:cs="Times New Roman"/>
          <w:b/>
          <w:sz w:val="28"/>
          <w:szCs w:val="28"/>
        </w:rPr>
        <w:t xml:space="preserve"> рассказывает</w:t>
      </w:r>
      <w:r w:rsidRPr="00FE1733">
        <w:rPr>
          <w:rFonts w:ascii="Times New Roman" w:hAnsi="Times New Roman" w:cs="Times New Roman"/>
          <w:sz w:val="28"/>
          <w:szCs w:val="28"/>
        </w:rPr>
        <w:t xml:space="preserve"> </w:t>
      </w:r>
      <w:r w:rsidRPr="00FE1733">
        <w:rPr>
          <w:rFonts w:ascii="Times New Roman" w:hAnsi="Times New Roman" w:cs="Times New Roman"/>
          <w:b/>
          <w:sz w:val="28"/>
          <w:szCs w:val="28"/>
        </w:rPr>
        <w:t>о выявленных незарегистрированных наименованиях географических объектов в Красноярском крае</w:t>
      </w:r>
    </w:p>
    <w:p w:rsidR="00406BCF" w:rsidRPr="00FE1733" w:rsidRDefault="00406BC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33">
        <w:rPr>
          <w:rFonts w:ascii="Times New Roman" w:hAnsi="Times New Roman" w:cs="Times New Roman"/>
          <w:sz w:val="28"/>
          <w:szCs w:val="28"/>
        </w:rPr>
        <w:t>Данная деятельность Р</w:t>
      </w:r>
      <w:bookmarkStart w:id="0" w:name="_GoBack"/>
      <w:bookmarkEnd w:id="0"/>
      <w:r w:rsidRPr="00FE1733">
        <w:rPr>
          <w:rFonts w:ascii="Times New Roman" w:hAnsi="Times New Roman" w:cs="Times New Roman"/>
          <w:sz w:val="28"/>
          <w:szCs w:val="28"/>
        </w:rPr>
        <w:t>осреестра призвана сохранить культурное наследие края и обеспечить точность картографических данных региона.</w:t>
      </w:r>
    </w:p>
    <w:p w:rsidR="00C8396F" w:rsidRPr="00FE1733" w:rsidRDefault="00C8396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33">
        <w:rPr>
          <w:rFonts w:ascii="Times New Roman" w:hAnsi="Times New Roman" w:cs="Times New Roman"/>
          <w:sz w:val="28"/>
          <w:szCs w:val="28"/>
        </w:rPr>
        <w:t xml:space="preserve">В </w:t>
      </w:r>
      <w:r w:rsidR="00406BCF" w:rsidRPr="00FE1733">
        <w:rPr>
          <w:rFonts w:ascii="Times New Roman" w:hAnsi="Times New Roman" w:cs="Times New Roman"/>
          <w:sz w:val="28"/>
          <w:szCs w:val="28"/>
        </w:rPr>
        <w:t>ходе</w:t>
      </w:r>
      <w:r w:rsidRPr="00FE1733">
        <w:rPr>
          <w:rFonts w:ascii="Times New Roman" w:hAnsi="Times New Roman" w:cs="Times New Roman"/>
          <w:sz w:val="28"/>
          <w:szCs w:val="28"/>
        </w:rPr>
        <w:t xml:space="preserve"> проведенного анализа различных картографических материалов, Управлением Росреестра по Красноярскому краю были выявлены и внесены в Государственный каталог географических названий новые объекты</w:t>
      </w:r>
      <w:r w:rsidR="000B3C13" w:rsidRPr="00FE1733">
        <w:rPr>
          <w:rFonts w:ascii="Times New Roman" w:hAnsi="Times New Roman" w:cs="Times New Roman"/>
          <w:sz w:val="28"/>
          <w:szCs w:val="28"/>
        </w:rPr>
        <w:t xml:space="preserve">: </w:t>
      </w:r>
      <w:r w:rsidRPr="00FE1733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Pr="00FE1733">
        <w:rPr>
          <w:rFonts w:ascii="Times New Roman" w:hAnsi="Times New Roman" w:cs="Times New Roman"/>
          <w:b/>
          <w:sz w:val="28"/>
          <w:szCs w:val="28"/>
        </w:rPr>
        <w:t>Жайма</w:t>
      </w:r>
      <w:proofErr w:type="spellEnd"/>
      <w:r w:rsidRPr="00FE1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733">
        <w:rPr>
          <w:rFonts w:ascii="Times New Roman" w:hAnsi="Times New Roman" w:cs="Times New Roman"/>
          <w:sz w:val="28"/>
          <w:szCs w:val="28"/>
        </w:rPr>
        <w:t>Выезжелогского</w:t>
      </w:r>
      <w:proofErr w:type="spellEnd"/>
      <w:r w:rsidRPr="00FE173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E1733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E173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E1733">
        <w:rPr>
          <w:rFonts w:ascii="Times New Roman" w:hAnsi="Times New Roman" w:cs="Times New Roman"/>
          <w:b/>
          <w:sz w:val="28"/>
          <w:szCs w:val="28"/>
        </w:rPr>
        <w:t xml:space="preserve">реки </w:t>
      </w:r>
      <w:proofErr w:type="spellStart"/>
      <w:r w:rsidRPr="00FE1733">
        <w:rPr>
          <w:rFonts w:ascii="Times New Roman" w:hAnsi="Times New Roman" w:cs="Times New Roman"/>
          <w:b/>
          <w:sz w:val="28"/>
          <w:szCs w:val="28"/>
        </w:rPr>
        <w:t>Северковая</w:t>
      </w:r>
      <w:proofErr w:type="spellEnd"/>
      <w:r w:rsidRPr="00FE173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1733">
        <w:rPr>
          <w:rFonts w:ascii="Times New Roman" w:hAnsi="Times New Roman" w:cs="Times New Roman"/>
          <w:b/>
          <w:sz w:val="28"/>
          <w:szCs w:val="28"/>
        </w:rPr>
        <w:t>Ляшкина</w:t>
      </w:r>
      <w:proofErr w:type="spellEnd"/>
      <w:r w:rsidRPr="00FE1733">
        <w:rPr>
          <w:rFonts w:ascii="Times New Roman" w:hAnsi="Times New Roman" w:cs="Times New Roman"/>
          <w:sz w:val="28"/>
          <w:szCs w:val="28"/>
        </w:rPr>
        <w:t xml:space="preserve"> в Таймырском Долгано-Ненецком районе, </w:t>
      </w:r>
      <w:r w:rsidRPr="00FE1733">
        <w:rPr>
          <w:rFonts w:ascii="Times New Roman" w:hAnsi="Times New Roman" w:cs="Times New Roman"/>
          <w:b/>
          <w:sz w:val="28"/>
          <w:szCs w:val="28"/>
        </w:rPr>
        <w:t xml:space="preserve">реки </w:t>
      </w:r>
      <w:proofErr w:type="spellStart"/>
      <w:r w:rsidRPr="00FE1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Бугаркан</w:t>
      </w:r>
      <w:proofErr w:type="spellEnd"/>
      <w:r w:rsidRPr="00FE1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E1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Берея</w:t>
      </w:r>
      <w:proofErr w:type="spellEnd"/>
      <w:r w:rsidRPr="00FE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(левый и правый приток реки </w:t>
      </w:r>
      <w:proofErr w:type="spellStart"/>
      <w:r w:rsidRPr="00FE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Тэтэрэ</w:t>
      </w:r>
      <w:proofErr w:type="spellEnd"/>
      <w:r w:rsidRPr="00FE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расположенные в административных границах Эвенкийского района,</w:t>
      </w:r>
      <w:r w:rsidRPr="00FE1733">
        <w:rPr>
          <w:rFonts w:ascii="Times New Roman" w:hAnsi="Times New Roman" w:cs="Times New Roman"/>
          <w:sz w:val="28"/>
          <w:szCs w:val="28"/>
        </w:rPr>
        <w:t xml:space="preserve"> а также железнодорожный остановочный пункт </w:t>
      </w:r>
      <w:r w:rsidRPr="00FE1733">
        <w:rPr>
          <w:rFonts w:ascii="Times New Roman" w:hAnsi="Times New Roman" w:cs="Times New Roman"/>
          <w:b/>
          <w:sz w:val="28"/>
          <w:szCs w:val="28"/>
        </w:rPr>
        <w:t>Коньково</w:t>
      </w:r>
      <w:r w:rsidRPr="00FE1733">
        <w:rPr>
          <w:rFonts w:ascii="Times New Roman" w:hAnsi="Times New Roman" w:cs="Times New Roman"/>
          <w:sz w:val="28"/>
          <w:szCs w:val="28"/>
        </w:rPr>
        <w:t xml:space="preserve"> в Иланском районе.</w:t>
      </w:r>
    </w:p>
    <w:p w:rsidR="00C8396F" w:rsidRPr="00FE1733" w:rsidRDefault="00C8396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33">
        <w:rPr>
          <w:rFonts w:ascii="Times New Roman" w:hAnsi="Times New Roman" w:cs="Times New Roman"/>
          <w:sz w:val="28"/>
          <w:szCs w:val="28"/>
        </w:rPr>
        <w:t>Географические названия играют важную роль в отражении особенностей местности, исторических событий и культурных традиций народа, что способствует сохранению национальной идентичности и обеспечивает точность картографических данных, а это важно для различных процессов пространственного планирования, землеустройства и территориального развития</w:t>
      </w:r>
      <w:r w:rsidR="007A4258" w:rsidRPr="00FE1733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E1733">
        <w:rPr>
          <w:rFonts w:ascii="Times New Roman" w:hAnsi="Times New Roman" w:cs="Times New Roman"/>
          <w:sz w:val="28"/>
          <w:szCs w:val="28"/>
        </w:rPr>
        <w:t>.</w:t>
      </w:r>
    </w:p>
    <w:p w:rsidR="00C8396F" w:rsidRPr="00FE1733" w:rsidRDefault="00C8396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33">
        <w:rPr>
          <w:rFonts w:ascii="Times New Roman" w:hAnsi="Times New Roman" w:cs="Times New Roman"/>
          <w:sz w:val="28"/>
          <w:szCs w:val="28"/>
        </w:rPr>
        <w:t>«</w:t>
      </w:r>
      <w:r w:rsidR="002E5E71" w:rsidRPr="00FE1733">
        <w:rPr>
          <w:rFonts w:ascii="Times New Roman" w:hAnsi="Times New Roman" w:cs="Times New Roman"/>
          <w:sz w:val="28"/>
          <w:szCs w:val="28"/>
        </w:rPr>
        <w:t>С</w:t>
      </w:r>
      <w:r w:rsidRPr="00FE1733">
        <w:rPr>
          <w:rFonts w:ascii="Times New Roman" w:hAnsi="Times New Roman" w:cs="Times New Roman"/>
          <w:sz w:val="28"/>
          <w:szCs w:val="28"/>
        </w:rPr>
        <w:t>овременны</w:t>
      </w:r>
      <w:r w:rsidR="002E5E71" w:rsidRPr="00FE1733">
        <w:rPr>
          <w:rFonts w:ascii="Times New Roman" w:hAnsi="Times New Roman" w:cs="Times New Roman"/>
          <w:sz w:val="28"/>
          <w:szCs w:val="28"/>
        </w:rPr>
        <w:t>е</w:t>
      </w:r>
      <w:r w:rsidRPr="00FE173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E5E71" w:rsidRPr="00FE1733">
        <w:rPr>
          <w:rFonts w:ascii="Times New Roman" w:hAnsi="Times New Roman" w:cs="Times New Roman"/>
          <w:sz w:val="28"/>
          <w:szCs w:val="28"/>
        </w:rPr>
        <w:t>и</w:t>
      </w:r>
      <w:r w:rsidRPr="00FE1733">
        <w:rPr>
          <w:rFonts w:ascii="Times New Roman" w:hAnsi="Times New Roman" w:cs="Times New Roman"/>
          <w:sz w:val="28"/>
          <w:szCs w:val="28"/>
        </w:rPr>
        <w:t xml:space="preserve"> и </w:t>
      </w:r>
      <w:r w:rsidR="002E5E71" w:rsidRPr="00FE173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03BAF" w:rsidRPr="00FE173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E1733">
        <w:rPr>
          <w:rFonts w:ascii="Times New Roman" w:hAnsi="Times New Roman" w:cs="Times New Roman"/>
          <w:sz w:val="28"/>
          <w:szCs w:val="28"/>
        </w:rPr>
        <w:t xml:space="preserve"> пространственных данных выдвига</w:t>
      </w:r>
      <w:r w:rsidR="002E5E71" w:rsidRPr="00FE1733">
        <w:rPr>
          <w:rFonts w:ascii="Times New Roman" w:hAnsi="Times New Roman" w:cs="Times New Roman"/>
          <w:sz w:val="28"/>
          <w:szCs w:val="28"/>
        </w:rPr>
        <w:t>ю</w:t>
      </w:r>
      <w:r w:rsidRPr="00FE1733">
        <w:rPr>
          <w:rFonts w:ascii="Times New Roman" w:hAnsi="Times New Roman" w:cs="Times New Roman"/>
          <w:sz w:val="28"/>
          <w:szCs w:val="28"/>
        </w:rPr>
        <w:t>т новые требования к картографическим и геоинформационным системам. Картографические сведения должны быть более точными, актуальными и информативными. Это невозможно без использования достоверных данных о географических названиях</w:t>
      </w:r>
      <w:r w:rsidR="002E5E71" w:rsidRPr="00FE1733">
        <w:rPr>
          <w:rFonts w:ascii="Times New Roman" w:hAnsi="Times New Roman" w:cs="Times New Roman"/>
          <w:sz w:val="28"/>
          <w:szCs w:val="28"/>
        </w:rPr>
        <w:t>.</w:t>
      </w:r>
      <w:r w:rsidRPr="00FE1733">
        <w:rPr>
          <w:rFonts w:ascii="Times New Roman" w:hAnsi="Times New Roman" w:cs="Times New Roman"/>
          <w:sz w:val="28"/>
          <w:szCs w:val="28"/>
        </w:rPr>
        <w:t xml:space="preserve"> </w:t>
      </w:r>
      <w:r w:rsidR="002E5E71" w:rsidRPr="00FE1733">
        <w:rPr>
          <w:rFonts w:ascii="Times New Roman" w:hAnsi="Times New Roman" w:cs="Times New Roman"/>
          <w:sz w:val="28"/>
          <w:szCs w:val="28"/>
        </w:rPr>
        <w:t>Б</w:t>
      </w:r>
      <w:r w:rsidRPr="00FE1733">
        <w:rPr>
          <w:rFonts w:ascii="Times New Roman" w:hAnsi="Times New Roman" w:cs="Times New Roman"/>
          <w:sz w:val="28"/>
          <w:szCs w:val="28"/>
        </w:rPr>
        <w:t xml:space="preserve">лагодаря систематизации и регистрации географических наименований в Государственном каталоге географических названий, удается не только сохранить уникальные исторические данные, но и обеспечить точность и достоверность информации на картах и в географических справочниках. Это способствует развитию картографии как науки и обеспечивает необходимую базу данных для планирования территориального развития и навигационных систем Красноярского края, помогает </w:t>
      </w:r>
      <w:r w:rsidR="00803BAF" w:rsidRPr="00FE1733">
        <w:rPr>
          <w:rFonts w:ascii="Times New Roman" w:hAnsi="Times New Roman" w:cs="Times New Roman"/>
          <w:sz w:val="28"/>
          <w:szCs w:val="28"/>
        </w:rPr>
        <w:t xml:space="preserve">в </w:t>
      </w:r>
      <w:r w:rsidRPr="00FE1733">
        <w:rPr>
          <w:rFonts w:ascii="Times New Roman" w:hAnsi="Times New Roman" w:cs="Times New Roman"/>
          <w:sz w:val="28"/>
          <w:szCs w:val="28"/>
        </w:rPr>
        <w:t>охране окружающей среды, развитии туризма и других отраслей экономики</w:t>
      </w:r>
      <w:r w:rsidR="002E5E71" w:rsidRPr="00FE1733">
        <w:rPr>
          <w:rFonts w:ascii="Times New Roman" w:hAnsi="Times New Roman" w:cs="Times New Roman"/>
          <w:sz w:val="28"/>
          <w:szCs w:val="28"/>
        </w:rPr>
        <w:t xml:space="preserve"> края</w:t>
      </w:r>
      <w:r w:rsidR="00803BAF" w:rsidRPr="00FE1733">
        <w:rPr>
          <w:rFonts w:ascii="Times New Roman" w:hAnsi="Times New Roman" w:cs="Times New Roman"/>
          <w:sz w:val="28"/>
          <w:szCs w:val="28"/>
        </w:rPr>
        <w:t>», -</w:t>
      </w:r>
      <w:r w:rsidR="007A4258" w:rsidRPr="00FE1733">
        <w:rPr>
          <w:rFonts w:ascii="Times New Roman" w:hAnsi="Times New Roman" w:cs="Times New Roman"/>
          <w:sz w:val="28"/>
          <w:szCs w:val="28"/>
        </w:rPr>
        <w:t xml:space="preserve"> </w:t>
      </w:r>
      <w:r w:rsidR="007A4258" w:rsidRPr="00FE1733">
        <w:rPr>
          <w:rFonts w:ascii="Times New Roman" w:hAnsi="Times New Roman" w:cs="Times New Roman"/>
          <w:b/>
          <w:sz w:val="28"/>
          <w:szCs w:val="28"/>
        </w:rPr>
        <w:t xml:space="preserve">отметила руководитель Управления Росреестра по Красноярскому краю Татьяна </w:t>
      </w:r>
      <w:proofErr w:type="spellStart"/>
      <w:r w:rsidR="007A4258" w:rsidRPr="00FE1733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FE1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96F" w:rsidRPr="00FE1733" w:rsidRDefault="00C8396F" w:rsidP="00C83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33">
        <w:rPr>
          <w:rFonts w:ascii="Times New Roman" w:hAnsi="Times New Roman" w:cs="Times New Roman"/>
          <w:sz w:val="28"/>
          <w:szCs w:val="28"/>
        </w:rPr>
        <w:t>Обновленный реестр наименований географических объектов доступен на официальном сайте ППК «</w:t>
      </w:r>
      <w:proofErr w:type="spellStart"/>
      <w:r w:rsidRPr="00FE173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E1733">
        <w:rPr>
          <w:rFonts w:ascii="Times New Roman" w:hAnsi="Times New Roman" w:cs="Times New Roman"/>
          <w:sz w:val="28"/>
          <w:szCs w:val="28"/>
        </w:rPr>
        <w:t>» по ссылке: [https://kadastr.ru/services/gosudarstvennyy-katalog-geograficheskikh-nazvaniy/](</w:t>
      </w:r>
      <w:hyperlink r:id="rId5" w:history="1">
        <w:r w:rsidRPr="00FE1733">
          <w:rPr>
            <w:rStyle w:val="a3"/>
            <w:rFonts w:ascii="Times New Roman" w:hAnsi="Times New Roman" w:cs="Times New Roman"/>
            <w:sz w:val="28"/>
            <w:szCs w:val="28"/>
          </w:rPr>
          <w:t>https://kadastr.ru/services/gosudarstvennyy-katalog-geograficheskikh-nazvaniy/</w:t>
        </w:r>
      </w:hyperlink>
      <w:r w:rsidRPr="00FE1733">
        <w:rPr>
          <w:rFonts w:ascii="Times New Roman" w:hAnsi="Times New Roman" w:cs="Times New Roman"/>
          <w:sz w:val="28"/>
          <w:szCs w:val="28"/>
        </w:rPr>
        <w:t>)</w:t>
      </w:r>
    </w:p>
    <w:p w:rsidR="00FE1733" w:rsidRDefault="00FE1733" w:rsidP="00C839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8396F" w:rsidRPr="00B12677" w:rsidRDefault="00C8396F" w:rsidP="00C839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 подготовлен</w:t>
      </w:r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Контакты для СМИ: </w:t>
      </w:r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тел.: (391)2-226-756 </w:t>
      </w:r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B12677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B12677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B12677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B12677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B12677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B12677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hyperlink r:id="rId7" w:history="1">
        <w:r w:rsidRPr="00B12677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B12677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hyperlink r:id="rId8" w:history="1">
        <w:r w:rsidRPr="00B12677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C8396F" w:rsidRPr="00B12677" w:rsidRDefault="00C8396F" w:rsidP="00C8396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2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Одноклассники </w:t>
      </w:r>
      <w:hyperlink r:id="rId9" w:history="1">
        <w:r w:rsidRPr="00B12677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C8396F" w:rsidRPr="00B12677" w:rsidRDefault="00C8396F" w:rsidP="00C8396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B12677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>RuTube</w:t>
      </w:r>
      <w:proofErr w:type="spellEnd"/>
      <w:r w:rsidRPr="00B12677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 xml:space="preserve"> </w:t>
      </w:r>
      <w:hyperlink r:id="rId10" w:history="1">
        <w:r w:rsidRPr="00B12677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https://rutube.ru/channel/30409991/</w:t>
        </w:r>
      </w:hyperlink>
    </w:p>
    <w:p w:rsidR="00C8396F" w:rsidRPr="00B12677" w:rsidRDefault="00C8396F" w:rsidP="00C839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30D77" w:rsidRPr="00C8396F" w:rsidRDefault="00B30D77">
      <w:pPr>
        <w:rPr>
          <w:lang w:val="en-US"/>
        </w:rPr>
      </w:pPr>
    </w:p>
    <w:sectPr w:rsidR="00B30D77" w:rsidRPr="00C8396F" w:rsidSect="00FE173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6F"/>
    <w:rsid w:val="000B3C13"/>
    <w:rsid w:val="00252D87"/>
    <w:rsid w:val="002E5E71"/>
    <w:rsid w:val="00406BCF"/>
    <w:rsid w:val="007A4258"/>
    <w:rsid w:val="007D4C47"/>
    <w:rsid w:val="00803BAF"/>
    <w:rsid w:val="00B30D77"/>
    <w:rsid w:val="00BB70C9"/>
    <w:rsid w:val="00BE2D52"/>
    <w:rsid w:val="00C8396F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45A3-EC66-4AF9-8EE2-A7C3181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39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dastr.ru/services/gosudarstvennyy-katalog-geograficheskikh-nazvaniy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8</cp:revision>
  <cp:lastPrinted>2024-05-27T05:57:00Z</cp:lastPrinted>
  <dcterms:created xsi:type="dcterms:W3CDTF">2024-05-27T04:03:00Z</dcterms:created>
  <dcterms:modified xsi:type="dcterms:W3CDTF">2024-05-27T06:28:00Z</dcterms:modified>
</cp:coreProperties>
</file>